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6A70F" w14:textId="3CBF013C" w:rsidR="001F6968" w:rsidRDefault="001777D3" w:rsidP="009F570B">
      <w:pPr>
        <w:jc w:val="center"/>
        <w:rPr>
          <w:b/>
          <w:bCs/>
          <w:szCs w:val="18"/>
        </w:rPr>
      </w:pPr>
      <w:bookmarkStart w:id="0" w:name="_Hlk36024343"/>
      <w:bookmarkStart w:id="1" w:name="_GoBack"/>
      <w:bookmarkEnd w:id="1"/>
      <w:r>
        <w:rPr>
          <w:b/>
          <w:bCs/>
          <w:szCs w:val="18"/>
        </w:rPr>
        <w:t>MODELE DE COURRIER POUR LOUEUR DE MATERIEL</w:t>
      </w:r>
    </w:p>
    <w:p w14:paraId="4030F332" w14:textId="0B10681C" w:rsidR="009F570B" w:rsidRDefault="009F570B" w:rsidP="009F570B">
      <w:pPr>
        <w:jc w:val="center"/>
        <w:rPr>
          <w:b/>
          <w:bCs/>
          <w:szCs w:val="18"/>
        </w:rPr>
      </w:pPr>
      <w:r>
        <w:rPr>
          <w:b/>
          <w:bCs/>
          <w:szCs w:val="18"/>
        </w:rPr>
        <w:t xml:space="preserve"> </w:t>
      </w:r>
    </w:p>
    <w:p w14:paraId="30EE8993" w14:textId="7CDC0BD4" w:rsidR="009F570B" w:rsidRPr="001F6968" w:rsidRDefault="001F6968" w:rsidP="001F6968">
      <w:pPr>
        <w:rPr>
          <w:i/>
          <w:szCs w:val="18"/>
        </w:rPr>
      </w:pPr>
      <w:r w:rsidRPr="001F6968">
        <w:rPr>
          <w:i/>
          <w:szCs w:val="18"/>
        </w:rPr>
        <w:t>Sur en tête de l’entreprise</w:t>
      </w:r>
    </w:p>
    <w:p w14:paraId="4A20A006" w14:textId="299267C7" w:rsidR="009F570B" w:rsidRDefault="009F570B" w:rsidP="009F570B">
      <w:pPr>
        <w:ind w:left="4536"/>
        <w:rPr>
          <w:szCs w:val="18"/>
        </w:rPr>
      </w:pPr>
      <w:r>
        <w:rPr>
          <w:szCs w:val="18"/>
        </w:rPr>
        <w:t>[</w:t>
      </w:r>
      <w:r w:rsidR="001777D3">
        <w:rPr>
          <w:szCs w:val="18"/>
          <w:highlight w:val="yellow"/>
        </w:rPr>
        <w:t>Nom du loueur</w:t>
      </w:r>
      <w:r>
        <w:rPr>
          <w:szCs w:val="18"/>
        </w:rPr>
        <w:t>]</w:t>
      </w:r>
    </w:p>
    <w:p w14:paraId="60A7D4ED" w14:textId="77777777" w:rsidR="009F570B" w:rsidRDefault="009F570B" w:rsidP="009F570B">
      <w:pPr>
        <w:ind w:left="4536"/>
        <w:rPr>
          <w:szCs w:val="18"/>
        </w:rPr>
      </w:pPr>
      <w:r>
        <w:rPr>
          <w:szCs w:val="18"/>
        </w:rPr>
        <w:t>A l’attention du Responsable légal</w:t>
      </w:r>
    </w:p>
    <w:p w14:paraId="21A084A1" w14:textId="260E7D62" w:rsidR="009F570B" w:rsidRDefault="009F570B" w:rsidP="009F570B">
      <w:pPr>
        <w:ind w:left="4536"/>
        <w:rPr>
          <w:szCs w:val="18"/>
        </w:rPr>
      </w:pPr>
      <w:r>
        <w:rPr>
          <w:szCs w:val="18"/>
        </w:rPr>
        <w:t>[</w:t>
      </w:r>
      <w:r w:rsidR="006D4B9C">
        <w:rPr>
          <w:szCs w:val="18"/>
          <w:highlight w:val="yellow"/>
        </w:rPr>
        <w:t>Adresse</w:t>
      </w:r>
      <w:r>
        <w:rPr>
          <w:szCs w:val="18"/>
        </w:rPr>
        <w:t>]</w:t>
      </w:r>
    </w:p>
    <w:p w14:paraId="587925B0" w14:textId="5FEA188F" w:rsidR="009F570B" w:rsidRDefault="009F570B" w:rsidP="009F570B">
      <w:pPr>
        <w:ind w:left="4536"/>
        <w:rPr>
          <w:szCs w:val="18"/>
        </w:rPr>
      </w:pPr>
      <w:r>
        <w:rPr>
          <w:szCs w:val="18"/>
        </w:rPr>
        <w:t>[</w:t>
      </w:r>
      <w:r>
        <w:rPr>
          <w:szCs w:val="18"/>
          <w:highlight w:val="yellow"/>
        </w:rPr>
        <w:t>Code postal – Ville</w:t>
      </w:r>
      <w:r>
        <w:rPr>
          <w:szCs w:val="18"/>
        </w:rPr>
        <w:t>]</w:t>
      </w:r>
    </w:p>
    <w:p w14:paraId="3AA7B32B" w14:textId="77777777" w:rsidR="009F570B" w:rsidRDefault="009F570B" w:rsidP="009F570B">
      <w:pPr>
        <w:ind w:left="4536"/>
      </w:pPr>
    </w:p>
    <w:p w14:paraId="4E91577B" w14:textId="2223A90E" w:rsidR="009F570B" w:rsidRDefault="009F570B" w:rsidP="009F570B">
      <w:pPr>
        <w:ind w:left="4536"/>
        <w:rPr>
          <w:szCs w:val="18"/>
        </w:rPr>
      </w:pPr>
      <w:r>
        <w:t>[</w:t>
      </w:r>
      <w:r>
        <w:rPr>
          <w:highlight w:val="yellow"/>
        </w:rPr>
        <w:t>Ville</w:t>
      </w:r>
      <w:r>
        <w:t xml:space="preserve">], le </w:t>
      </w:r>
      <w:r>
        <w:rPr>
          <w:highlight w:val="yellow"/>
        </w:rPr>
        <w:t>___/___</w:t>
      </w:r>
      <w:r>
        <w:t>/20</w:t>
      </w:r>
      <w:r w:rsidR="006D4B9C">
        <w:t>20</w:t>
      </w:r>
    </w:p>
    <w:p w14:paraId="38D5E1E0" w14:textId="77777777" w:rsidR="009F570B" w:rsidRDefault="009F570B" w:rsidP="009F570B">
      <w:pPr>
        <w:rPr>
          <w:b/>
          <w:szCs w:val="18"/>
          <w:u w:val="single"/>
        </w:rPr>
      </w:pPr>
    </w:p>
    <w:p w14:paraId="00472033" w14:textId="77777777" w:rsidR="009F570B" w:rsidRDefault="009F570B" w:rsidP="009F570B">
      <w:pPr>
        <w:rPr>
          <w:b/>
          <w:szCs w:val="18"/>
          <w:u w:val="single"/>
        </w:rPr>
      </w:pPr>
      <w:r>
        <w:rPr>
          <w:b/>
          <w:szCs w:val="18"/>
          <w:u w:val="single"/>
        </w:rPr>
        <w:t>Recommandé avec A.R.</w:t>
      </w:r>
    </w:p>
    <w:p w14:paraId="43AB057E" w14:textId="77777777" w:rsidR="009F570B" w:rsidRDefault="009F570B" w:rsidP="009F570B">
      <w:pPr>
        <w:rPr>
          <w:szCs w:val="18"/>
        </w:rPr>
      </w:pPr>
    </w:p>
    <w:p w14:paraId="12FE78C3" w14:textId="77777777" w:rsidR="009F570B" w:rsidRDefault="009F570B" w:rsidP="009F570B">
      <w:pPr>
        <w:rPr>
          <w:szCs w:val="18"/>
        </w:rPr>
      </w:pPr>
      <w:r>
        <w:rPr>
          <w:szCs w:val="18"/>
        </w:rPr>
        <w:t xml:space="preserve">V/Réf. : </w:t>
      </w:r>
      <w:r>
        <w:rPr>
          <w:szCs w:val="18"/>
          <w:highlight w:val="yellow"/>
        </w:rPr>
        <w:t>__________________</w:t>
      </w:r>
    </w:p>
    <w:p w14:paraId="476B855D" w14:textId="77777777" w:rsidR="009F570B" w:rsidRDefault="009F570B" w:rsidP="009F570B">
      <w:pPr>
        <w:rPr>
          <w:szCs w:val="18"/>
        </w:rPr>
      </w:pPr>
    </w:p>
    <w:p w14:paraId="1F3807F1" w14:textId="1D1D033D" w:rsidR="009F570B" w:rsidRDefault="009F570B" w:rsidP="009F570B">
      <w:pPr>
        <w:rPr>
          <w:b/>
          <w:szCs w:val="18"/>
        </w:rPr>
      </w:pPr>
      <w:r>
        <w:rPr>
          <w:szCs w:val="18"/>
          <w:u w:val="single"/>
        </w:rPr>
        <w:t>Objet</w:t>
      </w:r>
      <w:r>
        <w:rPr>
          <w:szCs w:val="18"/>
        </w:rPr>
        <w:t xml:space="preserve"> : </w:t>
      </w:r>
      <w:r>
        <w:rPr>
          <w:bCs/>
          <w:szCs w:val="18"/>
        </w:rPr>
        <w:t>Impact du Covid-19 sur l’exécution de notre contrat</w:t>
      </w:r>
    </w:p>
    <w:p w14:paraId="43957C06" w14:textId="34C8CBB5" w:rsidR="009F570B" w:rsidRDefault="009F570B" w:rsidP="009F570B">
      <w:pPr>
        <w:rPr>
          <w:szCs w:val="18"/>
        </w:rPr>
      </w:pPr>
    </w:p>
    <w:p w14:paraId="163BA02B" w14:textId="77777777" w:rsidR="001643B3" w:rsidRDefault="001643B3" w:rsidP="009F570B">
      <w:pPr>
        <w:rPr>
          <w:szCs w:val="18"/>
        </w:rPr>
      </w:pPr>
    </w:p>
    <w:p w14:paraId="58C3C9FF" w14:textId="77777777" w:rsidR="009F570B" w:rsidRDefault="009F570B" w:rsidP="009F570B">
      <w:pPr>
        <w:rPr>
          <w:szCs w:val="18"/>
        </w:rPr>
      </w:pPr>
      <w:r>
        <w:rPr>
          <w:szCs w:val="18"/>
        </w:rPr>
        <w:t>Madame, Monsieur,</w:t>
      </w:r>
    </w:p>
    <w:p w14:paraId="6A2910FA" w14:textId="77777777" w:rsidR="009F570B" w:rsidRDefault="009F570B" w:rsidP="009F570B">
      <w:pPr>
        <w:rPr>
          <w:szCs w:val="18"/>
        </w:rPr>
      </w:pPr>
    </w:p>
    <w:p w14:paraId="447D42C0" w14:textId="23BD5625" w:rsidR="009F570B" w:rsidRPr="00887E0E" w:rsidRDefault="009F570B" w:rsidP="009F570B">
      <w:pPr>
        <w:jc w:val="both"/>
      </w:pPr>
      <w:r>
        <w:rPr>
          <w:szCs w:val="18"/>
        </w:rPr>
        <w:t xml:space="preserve">Nous avons conclu avec votre </w:t>
      </w:r>
      <w:r w:rsidRPr="00887E0E">
        <w:t xml:space="preserve">entreprise, le </w:t>
      </w:r>
      <w:r w:rsidRPr="00887E0E">
        <w:rPr>
          <w:highlight w:val="yellow"/>
        </w:rPr>
        <w:t>__/__</w:t>
      </w:r>
      <w:r w:rsidRPr="00887E0E">
        <w:t>/20</w:t>
      </w:r>
      <w:r w:rsidRPr="00887E0E">
        <w:rPr>
          <w:highlight w:val="yellow"/>
        </w:rPr>
        <w:t>__</w:t>
      </w:r>
      <w:r w:rsidR="00887E0E" w:rsidRPr="00887E0E">
        <w:rPr>
          <w:rFonts w:cs="Arial"/>
          <w:i/>
          <w:iCs/>
          <w:shd w:val="clear" w:color="auto" w:fill="FFFF00"/>
        </w:rPr>
        <w:t xml:space="preserve"> (le contrat doit avoir été signé avant le 16 mars 2020, date d’annonce des mesures de confinement)</w:t>
      </w:r>
      <w:r w:rsidRPr="00887E0E">
        <w:t xml:space="preserve">, un contrat de location de </w:t>
      </w:r>
      <w:r w:rsidRPr="00887E0E">
        <w:rPr>
          <w:highlight w:val="yellow"/>
        </w:rPr>
        <w:t>_____________</w:t>
      </w:r>
      <w:r w:rsidRPr="00887E0E">
        <w:t xml:space="preserve"> pour l’exécution de notre marché.</w:t>
      </w:r>
    </w:p>
    <w:p w14:paraId="1476AA3A" w14:textId="77777777" w:rsidR="009F570B" w:rsidRDefault="009F570B" w:rsidP="009F570B">
      <w:pPr>
        <w:jc w:val="both"/>
        <w:rPr>
          <w:szCs w:val="18"/>
        </w:rPr>
      </w:pPr>
    </w:p>
    <w:p w14:paraId="276D2AD2" w14:textId="77B0AC7F" w:rsidR="009F570B" w:rsidRDefault="009F570B" w:rsidP="009F570B">
      <w:pPr>
        <w:jc w:val="both"/>
        <w:rPr>
          <w:szCs w:val="18"/>
        </w:rPr>
      </w:pPr>
      <w:r>
        <w:rPr>
          <w:szCs w:val="18"/>
        </w:rPr>
        <w:t xml:space="preserve">Or, suite à la décision de confinement et aux règles prises par les pouvoirs publics et effectives depuis le 17 mars </w:t>
      </w:r>
      <w:r w:rsidR="00A4245F">
        <w:rPr>
          <w:szCs w:val="18"/>
        </w:rPr>
        <w:t xml:space="preserve">2020 </w:t>
      </w:r>
      <w:r>
        <w:rPr>
          <w:szCs w:val="18"/>
        </w:rPr>
        <w:t>à 12h00, notre chantier est ajourné [</w:t>
      </w:r>
      <w:r w:rsidR="00A4245F" w:rsidRPr="005C6789">
        <w:rPr>
          <w:i/>
          <w:iCs/>
          <w:szCs w:val="18"/>
          <w:highlight w:val="yellow"/>
        </w:rPr>
        <w:t>à</w:t>
      </w:r>
      <w:r w:rsidR="00A4245F" w:rsidRPr="005C6789">
        <w:rPr>
          <w:szCs w:val="18"/>
          <w:highlight w:val="yellow"/>
        </w:rPr>
        <w:t xml:space="preserve"> </w:t>
      </w:r>
      <w:r w:rsidRPr="005C6789">
        <w:rPr>
          <w:i/>
          <w:szCs w:val="18"/>
          <w:highlight w:val="yellow"/>
        </w:rPr>
        <w:t xml:space="preserve">adapter </w:t>
      </w:r>
      <w:r w:rsidR="00A4245F" w:rsidRPr="005C6789">
        <w:rPr>
          <w:i/>
          <w:szCs w:val="18"/>
          <w:highlight w:val="yellow"/>
        </w:rPr>
        <w:t xml:space="preserve">et compléter </w:t>
      </w:r>
      <w:r w:rsidRPr="005C6789">
        <w:rPr>
          <w:i/>
          <w:szCs w:val="18"/>
          <w:highlight w:val="yellow"/>
        </w:rPr>
        <w:t xml:space="preserve">le cas échéant. Par exemple : </w:t>
      </w:r>
      <w:r w:rsidR="001F6968">
        <w:rPr>
          <w:i/>
          <w:szCs w:val="18"/>
          <w:highlight w:val="yellow"/>
        </w:rPr>
        <w:t>« </w:t>
      </w:r>
      <w:r w:rsidRPr="005C6789">
        <w:rPr>
          <w:i/>
          <w:szCs w:val="18"/>
          <w:highlight w:val="yellow"/>
        </w:rPr>
        <w:t xml:space="preserve">En effet, </w:t>
      </w:r>
      <w:r w:rsidR="002846C4" w:rsidRPr="005C6789">
        <w:rPr>
          <w:i/>
          <w:szCs w:val="18"/>
          <w:highlight w:val="yellow"/>
        </w:rPr>
        <w:t>les exigences minimales de prévention e</w:t>
      </w:r>
      <w:r w:rsidR="002846C4" w:rsidRPr="002846C4">
        <w:rPr>
          <w:i/>
          <w:szCs w:val="18"/>
          <w:highlight w:val="yellow"/>
        </w:rPr>
        <w:t>t de sécurité sur le chant</w:t>
      </w:r>
      <w:r w:rsidR="002846C4">
        <w:rPr>
          <w:i/>
          <w:szCs w:val="18"/>
          <w:highlight w:val="yellow"/>
        </w:rPr>
        <w:t>i</w:t>
      </w:r>
      <w:r w:rsidR="002846C4" w:rsidRPr="002846C4">
        <w:rPr>
          <w:i/>
          <w:szCs w:val="18"/>
          <w:highlight w:val="yellow"/>
        </w:rPr>
        <w:t xml:space="preserve">er </w:t>
      </w:r>
      <w:r>
        <w:rPr>
          <w:i/>
          <w:szCs w:val="18"/>
          <w:highlight w:val="yellow"/>
        </w:rPr>
        <w:t xml:space="preserve">(travail à 1 mètre </w:t>
      </w:r>
      <w:r w:rsidR="00A4245F">
        <w:rPr>
          <w:i/>
          <w:szCs w:val="18"/>
          <w:highlight w:val="yellow"/>
        </w:rPr>
        <w:t xml:space="preserve">minimum </w:t>
      </w:r>
      <w:r>
        <w:rPr>
          <w:i/>
          <w:szCs w:val="18"/>
          <w:highlight w:val="yellow"/>
        </w:rPr>
        <w:t xml:space="preserve">d’une autre personne et recommandation de port de masque lorsque cette exigence d’1 mètre ne peut pas être respectée ; hygiène renforcée avec accès à un point d’eau pour se laver les mains régulièrement ; nettoyage renforcé de toutes les surfaces pouvant être touchées (cantonnements, équipements de travail partagés, …) </w:t>
      </w:r>
      <w:r w:rsidR="00A4245F">
        <w:rPr>
          <w:i/>
          <w:szCs w:val="18"/>
          <w:highlight w:val="yellow"/>
        </w:rPr>
        <w:t>ne pouvaient</w:t>
      </w:r>
      <w:r w:rsidR="00A4245F" w:rsidRPr="002846C4">
        <w:rPr>
          <w:i/>
          <w:szCs w:val="18"/>
          <w:highlight w:val="yellow"/>
        </w:rPr>
        <w:t xml:space="preserve"> </w:t>
      </w:r>
      <w:r w:rsidR="00A4245F">
        <w:rPr>
          <w:i/>
          <w:szCs w:val="18"/>
          <w:highlight w:val="yellow"/>
        </w:rPr>
        <w:t>être</w:t>
      </w:r>
      <w:r w:rsidR="00A4245F" w:rsidRPr="002846C4">
        <w:rPr>
          <w:i/>
          <w:szCs w:val="18"/>
          <w:highlight w:val="yellow"/>
        </w:rPr>
        <w:t xml:space="preserve"> assurées</w:t>
      </w:r>
      <w:r w:rsidR="001F6968">
        <w:rPr>
          <w:i/>
          <w:szCs w:val="18"/>
          <w:highlight w:val="yellow"/>
        </w:rPr>
        <w:t> »</w:t>
      </w:r>
      <w:r>
        <w:rPr>
          <w:i/>
          <w:szCs w:val="18"/>
          <w:highlight w:val="yellow"/>
        </w:rPr>
        <w:t>.</w:t>
      </w:r>
      <w:r>
        <w:rPr>
          <w:szCs w:val="18"/>
        </w:rPr>
        <w:t>].</w:t>
      </w:r>
    </w:p>
    <w:p w14:paraId="22107329" w14:textId="77777777" w:rsidR="009F570B" w:rsidRDefault="009F570B" w:rsidP="009F570B">
      <w:pPr>
        <w:jc w:val="both"/>
        <w:rPr>
          <w:szCs w:val="18"/>
        </w:rPr>
      </w:pPr>
    </w:p>
    <w:p w14:paraId="6C1EC090" w14:textId="77777777" w:rsidR="009F570B" w:rsidRDefault="009F570B" w:rsidP="009F570B">
      <w:pPr>
        <w:jc w:val="both"/>
        <w:rPr>
          <w:szCs w:val="18"/>
        </w:rPr>
      </w:pPr>
      <w:r>
        <w:rPr>
          <w:szCs w:val="18"/>
        </w:rPr>
        <w:t>Par conséquent, notre société n’est pas en mesure d’utiliser les équipements que nous louons auprès de vous.</w:t>
      </w:r>
    </w:p>
    <w:p w14:paraId="72CE37E4" w14:textId="77777777" w:rsidR="009F570B" w:rsidRDefault="009F570B" w:rsidP="009F570B">
      <w:pPr>
        <w:jc w:val="both"/>
        <w:rPr>
          <w:szCs w:val="18"/>
        </w:rPr>
      </w:pPr>
    </w:p>
    <w:p w14:paraId="6C430F1A" w14:textId="2C90E1C9" w:rsidR="009F570B" w:rsidRDefault="00B75BFE" w:rsidP="009F570B">
      <w:pPr>
        <w:jc w:val="both"/>
        <w:rPr>
          <w:szCs w:val="18"/>
        </w:rPr>
      </w:pPr>
      <w:r>
        <w:rPr>
          <w:szCs w:val="18"/>
        </w:rPr>
        <w:t>Plus grave, l</w:t>
      </w:r>
      <w:r w:rsidR="009F570B">
        <w:rPr>
          <w:szCs w:val="18"/>
        </w:rPr>
        <w:t>a crise sanitaire actuelle – inédite</w:t>
      </w:r>
      <w:r w:rsidR="00454467">
        <w:rPr>
          <w:szCs w:val="18"/>
        </w:rPr>
        <w:t xml:space="preserve"> de par son ampleur et</w:t>
      </w:r>
      <w:r w:rsidR="009F570B">
        <w:rPr>
          <w:szCs w:val="18"/>
        </w:rPr>
        <w:t xml:space="preserve"> sur laquelle nous n’avons aucun contrôle - impacte </w:t>
      </w:r>
      <w:r>
        <w:rPr>
          <w:szCs w:val="18"/>
        </w:rPr>
        <w:t xml:space="preserve">durement </w:t>
      </w:r>
      <w:r w:rsidR="009F570B">
        <w:rPr>
          <w:szCs w:val="18"/>
        </w:rPr>
        <w:t xml:space="preserve">la rentrée de liquidités, en raison de la difficulté voire l’impossibilité </w:t>
      </w:r>
      <w:r w:rsidR="002846C4">
        <w:rPr>
          <w:szCs w:val="18"/>
        </w:rPr>
        <w:t>d’accéder à</w:t>
      </w:r>
      <w:r w:rsidR="009F570B">
        <w:rPr>
          <w:szCs w:val="18"/>
        </w:rPr>
        <w:t xml:space="preserve"> nos chantiers.</w:t>
      </w:r>
      <w:r w:rsidR="00454467">
        <w:rPr>
          <w:szCs w:val="18"/>
        </w:rPr>
        <w:t xml:space="preserve"> Même si elle n’est que temporaire, cette situation pourrait</w:t>
      </w:r>
      <w:r w:rsidR="008E4A3A">
        <w:rPr>
          <w:szCs w:val="18"/>
        </w:rPr>
        <w:t xml:space="preserve"> à terme</w:t>
      </w:r>
      <w:r w:rsidR="00454467">
        <w:rPr>
          <w:szCs w:val="18"/>
        </w:rPr>
        <w:t>, si aucune mesure préventive n’est prise dès maintenant, remettre en cause la pérennité de notre entreprise, raison pour laquelle nous vous contactons aujourd’hui.</w:t>
      </w:r>
    </w:p>
    <w:p w14:paraId="63A73A3A" w14:textId="77777777" w:rsidR="009F570B" w:rsidRDefault="009F570B" w:rsidP="009F570B">
      <w:pPr>
        <w:jc w:val="both"/>
        <w:rPr>
          <w:szCs w:val="18"/>
        </w:rPr>
      </w:pPr>
    </w:p>
    <w:p w14:paraId="11C4DE6A" w14:textId="5E4E6E0F" w:rsidR="009F570B" w:rsidRPr="005C6789" w:rsidRDefault="00454467" w:rsidP="009F570B">
      <w:pPr>
        <w:jc w:val="both"/>
        <w:rPr>
          <w:i/>
          <w:iCs/>
          <w:szCs w:val="18"/>
        </w:rPr>
      </w:pPr>
      <w:r>
        <w:rPr>
          <w:szCs w:val="18"/>
        </w:rPr>
        <w:t>N</w:t>
      </w:r>
      <w:r w:rsidR="009F570B">
        <w:rPr>
          <w:szCs w:val="18"/>
        </w:rPr>
        <w:t xml:space="preserve">ous </w:t>
      </w:r>
      <w:r w:rsidR="00B75BFE">
        <w:rPr>
          <w:szCs w:val="18"/>
        </w:rPr>
        <w:t xml:space="preserve">sollicitons </w:t>
      </w:r>
      <w:r>
        <w:rPr>
          <w:szCs w:val="18"/>
        </w:rPr>
        <w:t xml:space="preserve">donc </w:t>
      </w:r>
      <w:r w:rsidR="00B75BFE">
        <w:rPr>
          <w:szCs w:val="18"/>
        </w:rPr>
        <w:t xml:space="preserve">votre bienveillance et </w:t>
      </w:r>
      <w:r w:rsidR="00DC0539">
        <w:rPr>
          <w:szCs w:val="18"/>
        </w:rPr>
        <w:t xml:space="preserve">vous demandons </w:t>
      </w:r>
      <w:r w:rsidR="009F570B">
        <w:rPr>
          <w:szCs w:val="18"/>
        </w:rPr>
        <w:t xml:space="preserve">de bien vouloir convenir rapidement d’un entretien visant à trouver un accord amiable nous permettant de sortir </w:t>
      </w:r>
      <w:r w:rsidR="009F570B" w:rsidRPr="001F6968">
        <w:rPr>
          <w:szCs w:val="18"/>
        </w:rPr>
        <w:t>ensemble</w:t>
      </w:r>
      <w:r w:rsidR="009F570B">
        <w:rPr>
          <w:szCs w:val="18"/>
        </w:rPr>
        <w:t xml:space="preserve"> de cette situation temporaire (que nous espérons la plus brève possible) et ce, de la meilleure manière</w:t>
      </w:r>
      <w:r w:rsidR="00B75BFE">
        <w:rPr>
          <w:szCs w:val="18"/>
        </w:rPr>
        <w:t xml:space="preserve"> pour chacun </w:t>
      </w:r>
      <w:r w:rsidR="00B75BFE" w:rsidRPr="005C6789">
        <w:rPr>
          <w:i/>
          <w:iCs/>
          <w:szCs w:val="18"/>
          <w:highlight w:val="yellow"/>
        </w:rPr>
        <w:t>[Exemples de solutions amiables à suggérer au cours de la négociation : remise commerciale sur le montant des loyers pendant la période de confinement ; suspension du contrat de location pend</w:t>
      </w:r>
      <w:r w:rsidR="00887E0E">
        <w:rPr>
          <w:i/>
          <w:iCs/>
          <w:szCs w:val="18"/>
          <w:highlight w:val="yellow"/>
        </w:rPr>
        <w:t xml:space="preserve">ant la période de </w:t>
      </w:r>
      <w:r w:rsidR="00887E0E" w:rsidRPr="00887E0E">
        <w:rPr>
          <w:i/>
          <w:iCs/>
          <w:highlight w:val="yellow"/>
        </w:rPr>
        <w:t>confinement</w:t>
      </w:r>
      <w:r w:rsidR="00887E0E" w:rsidRPr="00887E0E">
        <w:rPr>
          <w:rFonts w:cs="Arial"/>
          <w:i/>
          <w:iCs/>
          <w:shd w:val="clear" w:color="auto" w:fill="FFFF00"/>
        </w:rPr>
        <w:t xml:space="preserve"> avec transfert de la garde du matériel resté sur chantier</w:t>
      </w:r>
      <w:r w:rsidR="00887E0E" w:rsidRPr="00887E0E">
        <w:rPr>
          <w:i/>
          <w:iCs/>
          <w:highlight w:val="yellow"/>
        </w:rPr>
        <w:t xml:space="preserve"> ; </w:t>
      </w:r>
      <w:r w:rsidR="00B75BFE" w:rsidRPr="00887E0E">
        <w:rPr>
          <w:i/>
          <w:iCs/>
          <w:highlight w:val="yellow"/>
        </w:rPr>
        <w:t xml:space="preserve">résolution immédiate du contrat avec restitution des équipements loués ; rééchelonnement des loyers restant à courir </w:t>
      </w:r>
      <w:r w:rsidR="007B6146" w:rsidRPr="00887E0E">
        <w:rPr>
          <w:i/>
          <w:iCs/>
          <w:highlight w:val="yellow"/>
        </w:rPr>
        <w:t>assorti</w:t>
      </w:r>
      <w:r w:rsidR="00B75BFE" w:rsidRPr="00887E0E">
        <w:rPr>
          <w:i/>
          <w:iCs/>
          <w:highlight w:val="yellow"/>
        </w:rPr>
        <w:t xml:space="preserve">, le cas échéant, </w:t>
      </w:r>
      <w:r w:rsidR="007B6146" w:rsidRPr="00887E0E">
        <w:rPr>
          <w:i/>
          <w:iCs/>
          <w:highlight w:val="yellow"/>
        </w:rPr>
        <w:t xml:space="preserve">d’une </w:t>
      </w:r>
      <w:r w:rsidR="00B75BFE" w:rsidRPr="00887E0E">
        <w:rPr>
          <w:i/>
          <w:iCs/>
          <w:highlight w:val="yellow"/>
        </w:rPr>
        <w:t>prorogation</w:t>
      </w:r>
      <w:r w:rsidR="00B75BFE" w:rsidRPr="005C6789">
        <w:rPr>
          <w:i/>
          <w:iCs/>
          <w:szCs w:val="18"/>
          <w:highlight w:val="yellow"/>
        </w:rPr>
        <w:t xml:space="preserve"> de la période de location</w:t>
      </w:r>
      <w:r w:rsidR="00B75BFE">
        <w:rPr>
          <w:i/>
          <w:iCs/>
          <w:szCs w:val="18"/>
        </w:rPr>
        <w:t>].</w:t>
      </w:r>
    </w:p>
    <w:p w14:paraId="4895389D" w14:textId="77777777" w:rsidR="009F570B" w:rsidRDefault="009F570B" w:rsidP="009F570B">
      <w:pPr>
        <w:jc w:val="both"/>
        <w:rPr>
          <w:szCs w:val="18"/>
        </w:rPr>
      </w:pPr>
    </w:p>
    <w:p w14:paraId="67868E04" w14:textId="77777777" w:rsidR="009F570B" w:rsidRDefault="009F570B" w:rsidP="009F570B">
      <w:pPr>
        <w:jc w:val="both"/>
        <w:rPr>
          <w:szCs w:val="18"/>
        </w:rPr>
      </w:pPr>
      <w:r>
        <w:rPr>
          <w:szCs w:val="18"/>
        </w:rPr>
        <w:t>Nous avons conscience de l’effort que nous vous demandons mais, au-delà des fondements économiques et juridiques motivant notre demande, nous restons convaincus que la seule façon pour notre secteur de surmonter cette crise est de travailler ensemble, en bonne intelligence et dans un esprit de solidarité.</w:t>
      </w:r>
    </w:p>
    <w:p w14:paraId="30032C0F" w14:textId="77777777" w:rsidR="009F570B" w:rsidRDefault="009F570B" w:rsidP="009F570B">
      <w:pPr>
        <w:jc w:val="both"/>
        <w:rPr>
          <w:szCs w:val="18"/>
        </w:rPr>
      </w:pPr>
    </w:p>
    <w:p w14:paraId="04BE17EA" w14:textId="77777777" w:rsidR="009F570B" w:rsidRDefault="009F570B" w:rsidP="009F570B">
      <w:pPr>
        <w:jc w:val="both"/>
        <w:rPr>
          <w:szCs w:val="18"/>
        </w:rPr>
      </w:pPr>
      <w:r>
        <w:rPr>
          <w:szCs w:val="18"/>
        </w:rPr>
        <w:t>Dans l’attente de votre retour, veuillez agréer, Madame, Monsieur, l’expression de nos salutations distinguées.</w:t>
      </w:r>
    </w:p>
    <w:p w14:paraId="013F283E" w14:textId="7D11F3F4" w:rsidR="009F570B" w:rsidRDefault="009F570B" w:rsidP="009F570B">
      <w:pPr>
        <w:jc w:val="both"/>
        <w:rPr>
          <w:szCs w:val="18"/>
        </w:rPr>
      </w:pPr>
    </w:p>
    <w:p w14:paraId="6EF781E0" w14:textId="77777777" w:rsidR="009F570B" w:rsidRDefault="009F570B" w:rsidP="009F570B">
      <w:pPr>
        <w:jc w:val="both"/>
        <w:rPr>
          <w:szCs w:val="18"/>
        </w:rPr>
      </w:pPr>
    </w:p>
    <w:p w14:paraId="7CFA0E7F" w14:textId="4FD66CA9" w:rsidR="00EE7477" w:rsidRDefault="001F6968" w:rsidP="001F6968">
      <w:pPr>
        <w:tabs>
          <w:tab w:val="left" w:pos="5670"/>
        </w:tabs>
      </w:pPr>
      <w:r>
        <w:rPr>
          <w:szCs w:val="18"/>
        </w:rPr>
        <w:tab/>
      </w:r>
      <w:r w:rsidR="009F570B">
        <w:rPr>
          <w:szCs w:val="18"/>
        </w:rPr>
        <w:t>Signature</w:t>
      </w:r>
      <w:bookmarkEnd w:id="0"/>
    </w:p>
    <w:sectPr w:rsidR="00EE74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8CFD0" w14:textId="77777777" w:rsidR="001643B3" w:rsidRDefault="001643B3" w:rsidP="001643B3">
      <w:r>
        <w:separator/>
      </w:r>
    </w:p>
  </w:endnote>
  <w:endnote w:type="continuationSeparator" w:id="0">
    <w:p w14:paraId="0637AEC2" w14:textId="77777777" w:rsidR="001643B3" w:rsidRDefault="001643B3" w:rsidP="0016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AAAA2" w14:textId="77777777" w:rsidR="001643B3" w:rsidRDefault="001643B3" w:rsidP="001643B3">
      <w:r>
        <w:separator/>
      </w:r>
    </w:p>
  </w:footnote>
  <w:footnote w:type="continuationSeparator" w:id="0">
    <w:p w14:paraId="2F7E1292" w14:textId="77777777" w:rsidR="001643B3" w:rsidRDefault="001643B3" w:rsidP="00164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0B"/>
    <w:rsid w:val="000B3A1E"/>
    <w:rsid w:val="001643B3"/>
    <w:rsid w:val="001777D3"/>
    <w:rsid w:val="001F6968"/>
    <w:rsid w:val="00265B31"/>
    <w:rsid w:val="002846C4"/>
    <w:rsid w:val="003C6F62"/>
    <w:rsid w:val="004453DF"/>
    <w:rsid w:val="00454467"/>
    <w:rsid w:val="005C6789"/>
    <w:rsid w:val="00622F6A"/>
    <w:rsid w:val="006D4B9C"/>
    <w:rsid w:val="0077204B"/>
    <w:rsid w:val="007B6146"/>
    <w:rsid w:val="00887E0E"/>
    <w:rsid w:val="008E4A3A"/>
    <w:rsid w:val="009632AF"/>
    <w:rsid w:val="009F570B"/>
    <w:rsid w:val="00A4245F"/>
    <w:rsid w:val="00B75BFE"/>
    <w:rsid w:val="00BE4DBA"/>
    <w:rsid w:val="00C83589"/>
    <w:rsid w:val="00DC0539"/>
    <w:rsid w:val="00EE7477"/>
    <w:rsid w:val="00F40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549C"/>
  <w15:chartTrackingRefBased/>
  <w15:docId w15:val="{D8EE16AE-B340-48B1-ABA7-9006DFA2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70B"/>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unhideWhenUsed/>
    <w:rsid w:val="009F570B"/>
  </w:style>
  <w:style w:type="character" w:customStyle="1" w:styleId="CommentaireCar">
    <w:name w:val="Commentaire Car"/>
    <w:basedOn w:val="Policepardfaut"/>
    <w:link w:val="Commentaire"/>
    <w:semiHidden/>
    <w:rsid w:val="009F570B"/>
    <w:rPr>
      <w:rFonts w:ascii="Arial" w:eastAsia="Times New Roman" w:hAnsi="Arial" w:cs="Times New Roman"/>
      <w:sz w:val="20"/>
      <w:szCs w:val="20"/>
      <w:lang w:eastAsia="fr-FR"/>
    </w:rPr>
  </w:style>
  <w:style w:type="character" w:styleId="Marquedecommentaire">
    <w:name w:val="annotation reference"/>
    <w:semiHidden/>
    <w:unhideWhenUsed/>
    <w:rsid w:val="009F570B"/>
    <w:rPr>
      <w:sz w:val="16"/>
      <w:szCs w:val="16"/>
    </w:rPr>
  </w:style>
  <w:style w:type="paragraph" w:styleId="Textedebulles">
    <w:name w:val="Balloon Text"/>
    <w:basedOn w:val="Normal"/>
    <w:link w:val="TextedebullesCar"/>
    <w:uiPriority w:val="99"/>
    <w:semiHidden/>
    <w:unhideWhenUsed/>
    <w:rsid w:val="009F57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570B"/>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9F570B"/>
    <w:rPr>
      <w:b/>
      <w:bCs/>
    </w:rPr>
  </w:style>
  <w:style w:type="character" w:customStyle="1" w:styleId="ObjetducommentaireCar">
    <w:name w:val="Objet du commentaire Car"/>
    <w:basedOn w:val="CommentaireCar"/>
    <w:link w:val="Objetducommentaire"/>
    <w:uiPriority w:val="99"/>
    <w:semiHidden/>
    <w:rsid w:val="009F570B"/>
    <w:rPr>
      <w:rFonts w:ascii="Arial" w:eastAsia="Times New Roman" w:hAnsi="Arial" w:cs="Times New Roman"/>
      <w:b/>
      <w:bCs/>
      <w:sz w:val="20"/>
      <w:szCs w:val="20"/>
      <w:lang w:eastAsia="fr-FR"/>
    </w:rPr>
  </w:style>
  <w:style w:type="paragraph" w:styleId="En-tte">
    <w:name w:val="header"/>
    <w:basedOn w:val="Normal"/>
    <w:link w:val="En-tteCar"/>
    <w:uiPriority w:val="99"/>
    <w:unhideWhenUsed/>
    <w:rsid w:val="001643B3"/>
    <w:pPr>
      <w:tabs>
        <w:tab w:val="center" w:pos="4536"/>
        <w:tab w:val="right" w:pos="9072"/>
      </w:tabs>
    </w:pPr>
  </w:style>
  <w:style w:type="character" w:customStyle="1" w:styleId="En-tteCar">
    <w:name w:val="En-tête Car"/>
    <w:basedOn w:val="Policepardfaut"/>
    <w:link w:val="En-tte"/>
    <w:uiPriority w:val="99"/>
    <w:rsid w:val="001643B3"/>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1643B3"/>
    <w:pPr>
      <w:tabs>
        <w:tab w:val="center" w:pos="4536"/>
        <w:tab w:val="right" w:pos="9072"/>
      </w:tabs>
    </w:pPr>
  </w:style>
  <w:style w:type="character" w:customStyle="1" w:styleId="PieddepageCar">
    <w:name w:val="Pied de page Car"/>
    <w:basedOn w:val="Policepardfaut"/>
    <w:link w:val="Pieddepage"/>
    <w:uiPriority w:val="99"/>
    <w:rsid w:val="001643B3"/>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Fédération Française du Bâtiment</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LESPINASSE Sarah ( FFB DJF )</dc:creator>
  <cp:keywords/>
  <dc:description/>
  <cp:lastModifiedBy>Cécile PONT</cp:lastModifiedBy>
  <cp:revision>2</cp:revision>
  <dcterms:created xsi:type="dcterms:W3CDTF">2020-04-10T08:20:00Z</dcterms:created>
  <dcterms:modified xsi:type="dcterms:W3CDTF">2020-04-10T08:20:00Z</dcterms:modified>
</cp:coreProperties>
</file>